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0" w:name="_Toc18489"/>
      <w:r>
        <w:rPr>
          <w:rFonts w:hint="eastAsia"/>
          <w:lang w:val="en-US" w:eastAsia="zh-CN"/>
        </w:rPr>
        <w:t>4.1 程序报错 加壳问题</w:t>
      </w:r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问题：如果出现以下报错，则是该进程加壳了，需要进行过滤；</w:t>
      </w:r>
    </w:p>
    <w:p>
      <w:r>
        <w:drawing>
          <wp:inline distT="0" distB="0" distL="114300" distR="114300">
            <wp:extent cx="5270500" cy="1914525"/>
            <wp:effectExtent l="0" t="0" r="2540" b="571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解决办法：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登录控制台，终端设置；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2270125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鼠标放在保存设置旁边的空白地方，根据以下图进行操作即可。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770" cy="3901440"/>
            <wp:effectExtent l="0" t="0" r="127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将报错的进程名添加，如abc.exe</w:t>
      </w:r>
      <w:bookmarkStart w:id="1" w:name="_GoBack"/>
      <w:bookmarkEnd w:id="1"/>
      <w:r>
        <w:rPr>
          <w:rFonts w:hint="eastAsia"/>
          <w:lang w:val="en-US" w:eastAsia="zh-CN"/>
        </w:rPr>
        <w:t>，选择过滤之后，电脑重启观察即可。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189220" cy="220980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8FC017"/>
    <w:multiLevelType w:val="singleLevel"/>
    <w:tmpl w:val="CD8FC017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FE6B6EAE"/>
    <w:multiLevelType w:val="singleLevel"/>
    <w:tmpl w:val="FE6B6EA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D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2022-04-10T10:09:17Z</dcterms:created>
  <dc:creator>chenjs</dc:creator>
  <cp:lastModifiedBy>qwswuzkqqcom</cp:lastModifiedBy>
  <dcterms:modified xsi:type="dcterms:W3CDTF">2022-04-10T10:11:00Z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26C5BA7CD607477D9FFC8783ACFDC88D</vt:lpwstr>
  </property>
</Properties>
</file>